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0230" w:rsidRPr="00B17067" w:rsidRDefault="004B13F1" w:rsidP="00B17067">
      <w:pPr>
        <w:pStyle w:val="Titre"/>
      </w:pPr>
      <w:r w:rsidRPr="00B17067">
        <w:t>Réseau</w:t>
      </w:r>
      <w:r w:rsidR="00B17067">
        <w:t> </w:t>
      </w:r>
      <w:r w:rsidRPr="00B17067">
        <w:t>:</w:t>
      </w:r>
      <w:r w:rsidR="00C01F9C">
        <w:t xml:space="preserve"> </w:t>
      </w:r>
      <w:r w:rsidRPr="00B17067">
        <w:tab/>
      </w:r>
      <w:r w:rsidRPr="00B17067">
        <w:tab/>
      </w:r>
      <w:r w:rsidRPr="00B17067">
        <w:tab/>
      </w:r>
      <w:r w:rsidRPr="00B17067">
        <w:tab/>
      </w:r>
      <w:r w:rsidRPr="00B17067">
        <w:tab/>
      </w:r>
      <w:r w:rsidRPr="00B17067">
        <w:tab/>
      </w:r>
      <w:r w:rsidRPr="00B17067">
        <w:tab/>
        <w:t>Exploitant :</w:t>
      </w:r>
      <w:r w:rsidR="00C01F9C">
        <w:t xml:space="preserve"> </w:t>
      </w:r>
    </w:p>
    <w:p w:rsidR="00BB0230" w:rsidRDefault="00BB0230" w:rsidP="00B17067"/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4961"/>
        <w:gridCol w:w="2543"/>
      </w:tblGrid>
      <w:tr w:rsidR="00B17067" w:rsidTr="00EC45F7">
        <w:tc>
          <w:tcPr>
            <w:tcW w:w="2689" w:type="dxa"/>
          </w:tcPr>
          <w:p w:rsidR="00C01F9C" w:rsidRDefault="00B17067" w:rsidP="00B17067">
            <w:r w:rsidRPr="00F34CEC">
              <w:rPr>
                <w:u w:val="single"/>
              </w:rPr>
              <w:t>Ligne</w:t>
            </w:r>
            <w:r>
              <w:t> :</w:t>
            </w:r>
            <w:r w:rsidR="00C01F9C">
              <w:t xml:space="preserve"> </w:t>
            </w:r>
          </w:p>
          <w:p w:rsidR="00B17067" w:rsidRDefault="002E3368" w:rsidP="00F34CEC">
            <w:pPr>
              <w:spacing w:before="120"/>
            </w:pPr>
            <w:sdt>
              <w:sdtPr>
                <w:alias w:val="Ligne"/>
                <w:tag w:val="Ligne"/>
                <w:id w:val="-556849093"/>
                <w:placeholder>
                  <w:docPart w:val="2A62AEAE0C104B5FB89E6D4BDF56D95E"/>
                </w:placeholder>
                <w:showingPlcHdr/>
                <w:dropDownList>
                  <w:listItem w:value="Choisissez un élément."/>
                  <w:listItem w:displayText="Blanc - Argent" w:value="Blanc - Argent"/>
                  <w:listItem w:displayText="St-Gervais - Vallorcine" w:value="St-Gervais - Vallorcine"/>
                  <w:listItem w:displayText="Cerdagne" w:value="Cerdagne"/>
                  <w:listItem w:displayText="Nice - Digne" w:value="Nice - Digne"/>
                  <w:listItem w:displayText="Centrale" w:value="Centrale"/>
                  <w:listItem w:displayText="Balagne" w:value="Balagne"/>
                </w:dropDownList>
              </w:sdtPr>
              <w:sdtEndPr/>
              <w:sdtContent>
                <w:r w:rsidR="00963848" w:rsidRPr="008B2C96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961" w:type="dxa"/>
          </w:tcPr>
          <w:p w:rsidR="00C01F9C" w:rsidRDefault="00C01F9C" w:rsidP="00B17067">
            <w:r w:rsidRPr="00F34CEC">
              <w:rPr>
                <w:u w:val="single"/>
              </w:rPr>
              <w:t>Sens circulation</w:t>
            </w:r>
            <w:r>
              <w:t xml:space="preserve"> : </w:t>
            </w:r>
          </w:p>
          <w:p w:rsidR="00B17067" w:rsidRDefault="002E3368" w:rsidP="00F34CEC">
            <w:pPr>
              <w:spacing w:before="120"/>
            </w:pPr>
            <w:sdt>
              <w:sdtPr>
                <w:alias w:val="Sens"/>
                <w:tag w:val="Sens"/>
                <w:id w:val="406272680"/>
                <w:placeholder>
                  <w:docPart w:val="801BB879B4CE4A29AEB9227D9D0762AE"/>
                </w:placeholder>
                <w:showingPlcHdr/>
                <w:dropDownList>
                  <w:listItem w:value="Choisissez un élément."/>
                  <w:listItem w:displayText="Impair" w:value="Impair"/>
                  <w:listItem w:displayText="Pair" w:value="Pair"/>
                </w:dropDownList>
              </w:sdtPr>
              <w:sdtEndPr/>
              <w:sdtContent>
                <w:r w:rsidR="00F34CEC" w:rsidRPr="008B2C96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543" w:type="dxa"/>
          </w:tcPr>
          <w:p w:rsidR="00B17067" w:rsidRDefault="00C01F9C" w:rsidP="00B17067">
            <w:r w:rsidRPr="00F34CEC">
              <w:rPr>
                <w:u w:val="single"/>
              </w:rPr>
              <w:t>Trains impliqués</w:t>
            </w:r>
            <w:r>
              <w:t> :</w:t>
            </w:r>
            <w:r w:rsidR="00F34CEC">
              <w:t xml:space="preserve"> </w:t>
            </w:r>
          </w:p>
          <w:sdt>
            <w:sdtPr>
              <w:id w:val="786169905"/>
              <w:placeholder>
                <w:docPart w:val="DefaultPlaceholder_-1854013440"/>
              </w:placeholder>
              <w:text/>
            </w:sdtPr>
            <w:sdtEndPr/>
            <w:sdtContent>
              <w:p w:rsidR="00F34CEC" w:rsidRDefault="00F34CEC" w:rsidP="00F34CEC">
                <w:pPr>
                  <w:spacing w:before="120"/>
                </w:pPr>
                <w:r>
                  <w:t>N° de train(s)</w:t>
                </w:r>
              </w:p>
            </w:sdtContent>
          </w:sdt>
        </w:tc>
      </w:tr>
      <w:tr w:rsidR="00C01F9C" w:rsidTr="00EC45F7">
        <w:tc>
          <w:tcPr>
            <w:tcW w:w="7650" w:type="dxa"/>
            <w:gridSpan w:val="2"/>
          </w:tcPr>
          <w:p w:rsidR="00C01F9C" w:rsidRDefault="00C01F9C" w:rsidP="00B17067">
            <w:r w:rsidRPr="00F34CEC">
              <w:rPr>
                <w:u w:val="single"/>
              </w:rPr>
              <w:t>Lieu précis</w:t>
            </w:r>
            <w:r>
              <w:t xml:space="preserve"> : </w:t>
            </w:r>
          </w:p>
        </w:tc>
        <w:tc>
          <w:tcPr>
            <w:tcW w:w="2543" w:type="dxa"/>
          </w:tcPr>
          <w:p w:rsidR="00C01F9C" w:rsidRDefault="00C01F9C" w:rsidP="00B17067">
            <w:r w:rsidRPr="00F34CEC">
              <w:rPr>
                <w:u w:val="single"/>
              </w:rPr>
              <w:t>PK</w:t>
            </w:r>
            <w:r>
              <w:t xml:space="preserve"> : </w:t>
            </w:r>
          </w:p>
        </w:tc>
      </w:tr>
      <w:tr w:rsidR="00B17067" w:rsidTr="007046B8">
        <w:tc>
          <w:tcPr>
            <w:tcW w:w="2689" w:type="dxa"/>
            <w:shd w:val="clear" w:color="auto" w:fill="DEEAF6" w:themeFill="accent1" w:themeFillTint="33"/>
          </w:tcPr>
          <w:p w:rsidR="00B17067" w:rsidRDefault="00C01F9C" w:rsidP="00B17067">
            <w:r w:rsidRPr="008C54A9">
              <w:rPr>
                <w:u w:val="single"/>
              </w:rPr>
              <w:t>Date</w:t>
            </w:r>
            <w:r>
              <w:t xml:space="preserve"> : </w:t>
            </w:r>
            <w:sdt>
              <w:sdtPr>
                <w:id w:val="1669605291"/>
                <w:placeholder>
                  <w:docPart w:val="DefaultPlaceholder_-1854013438"/>
                </w:placeholder>
                <w:date w:fullDate="2021-02-1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t>12/02/2021</w:t>
                </w:r>
              </w:sdtContent>
            </w:sdt>
          </w:p>
        </w:tc>
        <w:tc>
          <w:tcPr>
            <w:tcW w:w="4961" w:type="dxa"/>
            <w:shd w:val="clear" w:color="auto" w:fill="DEEAF6" w:themeFill="accent1" w:themeFillTint="33"/>
          </w:tcPr>
          <w:p w:rsidR="00B17067" w:rsidRDefault="00C01F9C" w:rsidP="00B17067">
            <w:r w:rsidRPr="008C54A9">
              <w:rPr>
                <w:u w:val="single"/>
              </w:rPr>
              <w:t>Heure</w:t>
            </w:r>
            <w:r>
              <w:t xml:space="preserve"> : </w:t>
            </w:r>
          </w:p>
        </w:tc>
        <w:tc>
          <w:tcPr>
            <w:tcW w:w="2543" w:type="dxa"/>
            <w:shd w:val="clear" w:color="auto" w:fill="E7E6E6" w:themeFill="background2"/>
          </w:tcPr>
          <w:p w:rsidR="00B17067" w:rsidRDefault="00C01F9C" w:rsidP="00B17067">
            <w:r w:rsidRPr="008C54A9">
              <w:rPr>
                <w:u w:val="single"/>
              </w:rPr>
              <w:t xml:space="preserve">ID </w:t>
            </w:r>
            <w:proofErr w:type="spellStart"/>
            <w:r w:rsidRPr="008C54A9">
              <w:rPr>
                <w:u w:val="single"/>
              </w:rPr>
              <w:t>Evnmt</w:t>
            </w:r>
            <w:proofErr w:type="spellEnd"/>
            <w:r>
              <w:t xml:space="preserve"> : </w:t>
            </w:r>
          </w:p>
        </w:tc>
      </w:tr>
    </w:tbl>
    <w:p w:rsidR="00B17067" w:rsidRDefault="00B17067" w:rsidP="00B17067"/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5662"/>
      </w:tblGrid>
      <w:tr w:rsidR="00EC45F7" w:rsidTr="00ED77B4">
        <w:tc>
          <w:tcPr>
            <w:tcW w:w="4531" w:type="dxa"/>
            <w:shd w:val="clear" w:color="auto" w:fill="1F4E79" w:themeFill="accent1" w:themeFillShade="80"/>
          </w:tcPr>
          <w:p w:rsidR="00EC45F7" w:rsidRPr="00ED77B4" w:rsidRDefault="00EC45F7" w:rsidP="00B17067">
            <w:pPr>
              <w:rPr>
                <w:b/>
                <w:color w:val="FFFFFF" w:themeColor="background1"/>
              </w:rPr>
            </w:pPr>
            <w:r w:rsidRPr="00ED77B4">
              <w:rPr>
                <w:b/>
                <w:color w:val="FFFFFF" w:themeColor="background1"/>
              </w:rPr>
              <w:t>Nature de l’événement :</w:t>
            </w:r>
          </w:p>
        </w:tc>
        <w:tc>
          <w:tcPr>
            <w:tcW w:w="5662" w:type="dxa"/>
            <w:shd w:val="clear" w:color="auto" w:fill="1F4E79" w:themeFill="accent1" w:themeFillShade="80"/>
          </w:tcPr>
          <w:p w:rsidR="00EC45F7" w:rsidRPr="00ED77B4" w:rsidRDefault="00963848" w:rsidP="00B17067">
            <w:pPr>
              <w:rPr>
                <w:b/>
                <w:color w:val="FFFFFF" w:themeColor="background1"/>
              </w:rPr>
            </w:pPr>
            <w:r w:rsidRPr="00ED77B4">
              <w:rPr>
                <w:b/>
                <w:color w:val="FFFFFF" w:themeColor="background1"/>
              </w:rPr>
              <w:t>Précision événement :</w:t>
            </w:r>
          </w:p>
        </w:tc>
      </w:tr>
      <w:tr w:rsidR="00EC45F7" w:rsidTr="00201283">
        <w:sdt>
          <w:sdtPr>
            <w:rPr>
              <w:b/>
              <w:sz w:val="24"/>
              <w:szCs w:val="24"/>
            </w:rPr>
            <w:alias w:val="Type_evnmt"/>
            <w:tag w:val="Type_evnmt"/>
            <w:id w:val="-422949816"/>
            <w:lock w:val="sdtLocked"/>
            <w:placeholder>
              <w:docPart w:val="78DA59B3812D4B35A5B623379F04CC05"/>
            </w:placeholder>
            <w:comboBox>
              <w:listItem w:displayText="Choisissez un élément." w:value="Choisissez un élément."/>
              <w:listItem w:displayText="1 - Incendie / Explosion" w:value="1 - Incendie / Explosion"/>
              <w:listItem w:displayText="2 - Déraillement / Renversement" w:value="2 - Déraillement / Renversement"/>
              <w:listItem w:displayText="3.1 - Collision entre trains" w:value="3.1 - Collision entre trains"/>
              <w:listItem w:displayText="3.2 - Collision avec un tiers" w:value="3.2 - Collision avec un tiers"/>
              <w:listItem w:displayText="3.3 - Raté de fermeture PN" w:value="3.3 - Raté de fermeture PN"/>
              <w:listItem w:displayText="4 - Heurt d'obstacle système" w:value="4 - Heurt d'obstacle système"/>
              <w:listItem w:displayText="5 - Atteinte environnement extérieur" w:value="5 - Atteinte environnement extérieur"/>
              <w:listItem w:displayText="6 - Accident de personne" w:value="6 - Accident de personne"/>
              <w:listItem w:displayText="7 - Panique" w:value="7 - Panique"/>
              <w:listItem w:displayText="8.1 - Défaut sécu MR" w:value="8.1 - Défaut sécu MR"/>
              <w:listItem w:displayText="8.2 - Défaut sécu infra" w:value="8.2 - Défaut sécu infra"/>
              <w:listItem w:displayText="8.3 - Non-respect consignes" w:value="8.3 - Non-respect consignes"/>
              <w:listItem w:displayText="8.4 - Autre" w:value="8.4 - Autre"/>
            </w:comboBox>
          </w:sdtPr>
          <w:sdtEndPr/>
          <w:sdtContent>
            <w:tc>
              <w:tcPr>
                <w:tcW w:w="4531" w:type="dxa"/>
                <w:shd w:val="clear" w:color="auto" w:fill="9CC2E5" w:themeFill="accent1" w:themeFillTint="99"/>
              </w:tcPr>
              <w:p w:rsidR="00EC45F7" w:rsidRPr="007046B8" w:rsidRDefault="00ED77B4" w:rsidP="00B17067">
                <w:r>
                  <w:rPr>
                    <w:b/>
                    <w:sz w:val="24"/>
                    <w:szCs w:val="24"/>
                  </w:rPr>
                  <w:t>Choisissez un élément.</w:t>
                </w:r>
              </w:p>
            </w:tc>
          </w:sdtContent>
        </w:sdt>
        <w:sdt>
          <w:sdtPr>
            <w:id w:val="1342889139"/>
            <w:placeholder>
              <w:docPart w:val="C57B0AF4D52146D6BD742E23A3DBD68A"/>
            </w:placeholder>
            <w:showingPlcHdr/>
            <w:dropDownList>
              <w:listItem w:value="/"/>
              <w:listItem w:displayText="Départ de feu" w:value="Départ de feu"/>
              <w:listItem w:displayText="Dégagement de fumée" w:value="Dégagement de fumée"/>
              <w:listItem w:displayText="Perte intégrité infrastructure" w:value="Perte intégrité infrastructure"/>
              <w:listItem w:displayText="déraillement / renversement (déformation de voie)" w:value="déraillement / renversement (déformation de voie)"/>
              <w:listItem w:displayText="Heurt d'obstacle (naturel ou tiers)" w:value="Heurt d'obstacle (naturel ou tiers)"/>
              <w:listItem w:displayText="Heurt de bestiaux" w:value="Heurt de bestiaux"/>
              <w:listItem w:displayText="Heurt de personne (ligne)" w:value="Heurt de personne (ligne)"/>
              <w:listItem w:displayText="Heurt de personne (gare)" w:value="Heurt de personne (gare)"/>
              <w:listItem w:displayText="Coincement, entrainement (portes MR)" w:value="Coincement, entrainement (portes MR)"/>
              <w:listItem w:displayText="Chute voyageur (montée/descente)" w:value="Chute voyageur (montée/descente)"/>
              <w:listItem w:displayText="Chute voyageur (à bord)" w:value="Chute voyageur (à bord)"/>
              <w:listItem w:displayText="Electrocution / Electrisation / Brûlure" w:value="Electrocution / Electrisation / Brûlure"/>
              <w:listItem w:displayText="Evacuation mal déroulée" w:value="Evacuation mal déroulée"/>
              <w:listItem w:displayText="Panique à bord ou à quai" w:value="Panique à bord ou à quai"/>
              <w:listItem w:displayText="Franchissement de carré" w:value="Franchissement de carré"/>
              <w:listItem w:displayText="Engagement point à protéger" w:value="Engagement point à protéger"/>
              <w:listItem w:displayText="Autorisation départ délivrée à tort" w:value="Autorisation départ délivrée à tort"/>
            </w:dropDownList>
          </w:sdtPr>
          <w:sdtEndPr/>
          <w:sdtContent>
            <w:tc>
              <w:tcPr>
                <w:tcW w:w="5662" w:type="dxa"/>
                <w:shd w:val="clear" w:color="auto" w:fill="9CC2E5" w:themeFill="accent1" w:themeFillTint="99"/>
              </w:tcPr>
              <w:p w:rsidR="00EC45F7" w:rsidRDefault="007817E9" w:rsidP="00B17067">
                <w:r w:rsidRPr="008B2C9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EC45F7" w:rsidRDefault="00EC45F7" w:rsidP="00B17067"/>
    <w:tbl>
      <w:tblPr>
        <w:tblStyle w:val="Grilledutableau"/>
        <w:tblW w:w="1020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4"/>
        <w:gridCol w:w="2574"/>
        <w:gridCol w:w="2574"/>
        <w:gridCol w:w="2574"/>
      </w:tblGrid>
      <w:tr w:rsidR="00ED77B4" w:rsidTr="00DE3BFC">
        <w:tc>
          <w:tcPr>
            <w:tcW w:w="10206" w:type="dxa"/>
            <w:gridSpan w:val="4"/>
            <w:tcBorders>
              <w:right w:val="single" w:sz="4" w:space="0" w:color="auto"/>
            </w:tcBorders>
          </w:tcPr>
          <w:p w:rsidR="00ED77B4" w:rsidRDefault="00ED77B4" w:rsidP="00201283">
            <w:pPr>
              <w:rPr>
                <w:sz w:val="20"/>
              </w:rPr>
            </w:pPr>
            <w:r w:rsidRPr="00ED77B4">
              <w:rPr>
                <w:b/>
              </w:rPr>
              <w:t>Circonstances de l’événement</w:t>
            </w:r>
            <w:r w:rsidRPr="00ED77B4">
              <w:t> </w:t>
            </w:r>
            <w:r w:rsidRPr="00C86B6A">
              <w:rPr>
                <w:b/>
              </w:rPr>
              <w:t>:</w:t>
            </w:r>
          </w:p>
        </w:tc>
      </w:tr>
      <w:tr w:rsidR="00ED77B4" w:rsidTr="00ED77B4">
        <w:tc>
          <w:tcPr>
            <w:tcW w:w="2484" w:type="dxa"/>
            <w:tcBorders>
              <w:right w:val="single" w:sz="4" w:space="0" w:color="auto"/>
            </w:tcBorders>
          </w:tcPr>
          <w:p w:rsidR="00ED77B4" w:rsidRPr="00ED77B4" w:rsidRDefault="00ED77B4" w:rsidP="00B17067">
            <w:r w:rsidRPr="00ED77B4">
              <w:t>Exploitation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7B4" w:rsidRPr="00201283" w:rsidRDefault="002E3368" w:rsidP="002012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7862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Nominale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7B4" w:rsidRDefault="002E3368" w:rsidP="002012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421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Dégradée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B4" w:rsidRDefault="002E3368" w:rsidP="0020128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61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Zone travaux </w:t>
            </w:r>
          </w:p>
        </w:tc>
      </w:tr>
      <w:tr w:rsidR="00ED77B4" w:rsidTr="00ED77B4">
        <w:tc>
          <w:tcPr>
            <w:tcW w:w="2484" w:type="dxa"/>
            <w:tcBorders>
              <w:right w:val="single" w:sz="4" w:space="0" w:color="auto"/>
            </w:tcBorders>
          </w:tcPr>
          <w:p w:rsidR="00ED77B4" w:rsidRPr="00ED77B4" w:rsidRDefault="00ED77B4" w:rsidP="00201283">
            <w:r w:rsidRPr="00ED77B4">
              <w:t>Conditions météorologiques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7B4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9129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Beau temps</w:t>
            </w:r>
          </w:p>
          <w:p w:rsidR="00ED77B4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153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Vent fort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7B4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261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Pluie</w:t>
            </w:r>
          </w:p>
          <w:p w:rsidR="00ED77B4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47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Brouillard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B4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796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Neige</w:t>
            </w:r>
          </w:p>
          <w:p w:rsidR="00ED77B4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764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Gel</w:t>
            </w:r>
          </w:p>
        </w:tc>
      </w:tr>
      <w:tr w:rsidR="00ED77B4" w:rsidTr="00ED77B4">
        <w:tc>
          <w:tcPr>
            <w:tcW w:w="2484" w:type="dxa"/>
            <w:tcBorders>
              <w:right w:val="single" w:sz="4" w:space="0" w:color="auto"/>
            </w:tcBorders>
          </w:tcPr>
          <w:p w:rsidR="00ED77B4" w:rsidRPr="00ED77B4" w:rsidRDefault="00ED77B4" w:rsidP="00B17067">
            <w:r w:rsidRPr="00ED77B4">
              <w:t>Luminosité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7B4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543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Plein jour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7B4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933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Aube /crépuscule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B4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893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77B4">
              <w:rPr>
                <w:sz w:val="20"/>
              </w:rPr>
              <w:t xml:space="preserve"> Nuit</w:t>
            </w:r>
          </w:p>
        </w:tc>
      </w:tr>
      <w:tr w:rsidR="00ED77B4" w:rsidTr="00ED77B4">
        <w:tc>
          <w:tcPr>
            <w:tcW w:w="2484" w:type="dxa"/>
            <w:tcBorders>
              <w:right w:val="single" w:sz="4" w:space="0" w:color="auto"/>
            </w:tcBorders>
          </w:tcPr>
          <w:p w:rsidR="00ED77B4" w:rsidRPr="00ED77B4" w:rsidRDefault="00ED77B4" w:rsidP="00B17067">
            <w:r w:rsidRPr="00ED77B4">
              <w:t>Visibilité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7B4" w:rsidRPr="00ED77B4" w:rsidRDefault="002E3368" w:rsidP="00B17067">
            <w:pPr>
              <w:rPr>
                <w:rFonts w:eastAsia="MS Gothic" w:cs="Arial"/>
                <w:sz w:val="20"/>
              </w:rPr>
            </w:pPr>
            <w:sdt>
              <w:sdtPr>
                <w:rPr>
                  <w:rFonts w:eastAsia="MS Gothic" w:cs="Arial"/>
                  <w:sz w:val="20"/>
                </w:rPr>
                <w:id w:val="20425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D77B4">
              <w:rPr>
                <w:rFonts w:eastAsia="MS Gothic" w:cs="Arial"/>
                <w:sz w:val="20"/>
              </w:rPr>
              <w:t xml:space="preserve"> </w:t>
            </w:r>
            <w:r w:rsidR="00ED77B4" w:rsidRPr="00ED77B4">
              <w:rPr>
                <w:rFonts w:eastAsia="MS Gothic" w:cs="Arial"/>
                <w:sz w:val="20"/>
              </w:rPr>
              <w:t>Bonne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7B4" w:rsidRPr="00ED77B4" w:rsidRDefault="002E3368" w:rsidP="00B17067">
            <w:pPr>
              <w:rPr>
                <w:rFonts w:eastAsia="MS Gothic" w:cs="Arial"/>
                <w:sz w:val="20"/>
              </w:rPr>
            </w:pPr>
            <w:sdt>
              <w:sdtPr>
                <w:rPr>
                  <w:rFonts w:eastAsia="MS Gothic" w:cs="Arial"/>
                  <w:sz w:val="20"/>
                </w:rPr>
                <w:id w:val="120552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7B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D77B4">
              <w:rPr>
                <w:rFonts w:eastAsia="MS Gothic" w:cs="Arial"/>
                <w:sz w:val="20"/>
              </w:rPr>
              <w:t xml:space="preserve"> </w:t>
            </w:r>
            <w:r w:rsidR="00ED77B4" w:rsidRPr="00ED77B4">
              <w:rPr>
                <w:rFonts w:eastAsia="MS Gothic" w:cs="Arial"/>
                <w:sz w:val="20"/>
              </w:rPr>
              <w:t>Mauvaise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B4" w:rsidRPr="00ED77B4" w:rsidRDefault="00ED77B4" w:rsidP="00B17067">
            <w:pPr>
              <w:rPr>
                <w:rFonts w:eastAsia="MS Gothic" w:cs="Arial"/>
                <w:sz w:val="20"/>
              </w:rPr>
            </w:pPr>
          </w:p>
        </w:tc>
      </w:tr>
    </w:tbl>
    <w:p w:rsidR="0033457D" w:rsidRDefault="0033457D" w:rsidP="00B17067"/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9"/>
      </w:tblGrid>
      <w:tr w:rsidR="00C86B6A" w:rsidTr="00C86B6A">
        <w:tc>
          <w:tcPr>
            <w:tcW w:w="10193" w:type="dxa"/>
            <w:gridSpan w:val="4"/>
          </w:tcPr>
          <w:p w:rsidR="00C86B6A" w:rsidRPr="00C86B6A" w:rsidRDefault="00C86B6A" w:rsidP="00B17067">
            <w:pPr>
              <w:rPr>
                <w:b/>
              </w:rPr>
            </w:pPr>
            <w:r w:rsidRPr="00C86B6A">
              <w:rPr>
                <w:b/>
              </w:rPr>
              <w:t>Configuration du lieu de l’événement :</w:t>
            </w:r>
            <w:r>
              <w:rPr>
                <w:b/>
              </w:rPr>
              <w:t xml:space="preserve"> </w:t>
            </w:r>
            <w:sdt>
              <w:sdtPr>
                <w:id w:val="-1171178045"/>
                <w:placeholder>
                  <w:docPart w:val="DefaultPlaceholder_-1854013439"/>
                </w:placeholder>
                <w:showingPlcHdr/>
                <w:dropDownList>
                  <w:listItem w:value="Choisissez un élément."/>
                  <w:listItem w:displayText="Section courante" w:value="Section courante"/>
                  <w:listItem w:displayText="Zone de gare" w:value="Zone de gare"/>
                  <w:listItem w:displayText="Voie de service" w:value="Voie de service"/>
                </w:dropDownList>
              </w:sdtPr>
              <w:sdtEndPr/>
              <w:sdtContent>
                <w:r w:rsidRPr="008B2C96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C86B6A" w:rsidTr="00C86B6A">
        <w:tc>
          <w:tcPr>
            <w:tcW w:w="2548" w:type="dxa"/>
            <w:tcBorders>
              <w:right w:val="single" w:sz="4" w:space="0" w:color="auto"/>
            </w:tcBorders>
          </w:tcPr>
          <w:p w:rsidR="00C86B6A" w:rsidRDefault="00C86B6A" w:rsidP="00B17067">
            <w:r>
              <w:t>Nature de la voie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B6A" w:rsidRP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209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6B6A">
              <w:rPr>
                <w:sz w:val="20"/>
              </w:rPr>
              <w:t xml:space="preserve"> Voie unique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6A" w:rsidRP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3866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6B6A">
              <w:rPr>
                <w:sz w:val="20"/>
              </w:rPr>
              <w:t xml:space="preserve"> Double voie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6A" w:rsidRP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063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B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6B6A">
              <w:rPr>
                <w:sz w:val="20"/>
              </w:rPr>
              <w:t xml:space="preserve"> Appareil de voie</w:t>
            </w:r>
          </w:p>
        </w:tc>
      </w:tr>
      <w:tr w:rsidR="00C86B6A" w:rsidTr="00C86B6A">
        <w:tc>
          <w:tcPr>
            <w:tcW w:w="2548" w:type="dxa"/>
            <w:tcBorders>
              <w:right w:val="single" w:sz="4" w:space="0" w:color="auto"/>
            </w:tcBorders>
          </w:tcPr>
          <w:p w:rsidR="00C86B6A" w:rsidRDefault="00C86B6A" w:rsidP="00C86B6A">
            <w:r>
              <w:t>Tracé / Profil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397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</w:t>
            </w:r>
            <w:r w:rsidR="00C86B6A">
              <w:rPr>
                <w:sz w:val="20"/>
              </w:rPr>
              <w:t>Alignement droit</w:t>
            </w:r>
          </w:p>
          <w:p w:rsid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764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</w:t>
            </w:r>
            <w:r w:rsidR="00C86B6A">
              <w:rPr>
                <w:sz w:val="20"/>
              </w:rPr>
              <w:t>Palier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076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</w:t>
            </w:r>
            <w:r w:rsidR="00C86B6A">
              <w:rPr>
                <w:sz w:val="20"/>
              </w:rPr>
              <w:t>Courbe</w:t>
            </w:r>
          </w:p>
          <w:p w:rsid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586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</w:t>
            </w:r>
            <w:r w:rsidR="00C86B6A">
              <w:rPr>
                <w:sz w:val="20"/>
              </w:rPr>
              <w:t>Pente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012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</w:t>
            </w:r>
            <w:r w:rsidR="00C86B6A">
              <w:rPr>
                <w:sz w:val="20"/>
              </w:rPr>
              <w:t>Dévers</w:t>
            </w:r>
          </w:p>
          <w:p w:rsid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209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</w:t>
            </w:r>
            <w:r w:rsidR="00C86B6A">
              <w:rPr>
                <w:sz w:val="20"/>
              </w:rPr>
              <w:t>Rampe</w:t>
            </w:r>
          </w:p>
        </w:tc>
      </w:tr>
      <w:tr w:rsidR="00C86B6A" w:rsidTr="00C86B6A">
        <w:tc>
          <w:tcPr>
            <w:tcW w:w="2548" w:type="dxa"/>
            <w:tcBorders>
              <w:right w:val="single" w:sz="4" w:space="0" w:color="auto"/>
            </w:tcBorders>
          </w:tcPr>
          <w:p w:rsidR="00C86B6A" w:rsidRDefault="00C86B6A" w:rsidP="00B17067">
            <w:r>
              <w:t>Ouvrage spécifique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072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Tunnel</w:t>
            </w:r>
          </w:p>
          <w:p w:rsidR="007817E9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693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PN gardé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2964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Viaduc</w:t>
            </w:r>
          </w:p>
          <w:p w:rsidR="007817E9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648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PN non gardé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B6A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31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Tranchée</w:t>
            </w:r>
          </w:p>
          <w:p w:rsidR="007817E9" w:rsidRDefault="002E3368" w:rsidP="00B1706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899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7E9">
              <w:rPr>
                <w:sz w:val="20"/>
              </w:rPr>
              <w:t xml:space="preserve"> PN piéton</w:t>
            </w:r>
          </w:p>
        </w:tc>
      </w:tr>
    </w:tbl>
    <w:p w:rsidR="00ED77B4" w:rsidRDefault="00ED77B4" w:rsidP="00B17067"/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3260"/>
        <w:gridCol w:w="3252"/>
      </w:tblGrid>
      <w:tr w:rsidR="00FC2B06" w:rsidTr="00EE7527">
        <w:tc>
          <w:tcPr>
            <w:tcW w:w="10193" w:type="dxa"/>
            <w:gridSpan w:val="4"/>
            <w:tcBorders>
              <w:bottom w:val="single" w:sz="4" w:space="0" w:color="auto"/>
            </w:tcBorders>
          </w:tcPr>
          <w:p w:rsidR="00FC2B06" w:rsidRPr="007817E9" w:rsidRDefault="00FC2B06" w:rsidP="00B17067">
            <w:pPr>
              <w:rPr>
                <w:b/>
              </w:rPr>
            </w:pPr>
            <w:r w:rsidRPr="007817E9">
              <w:rPr>
                <w:b/>
              </w:rPr>
              <w:t>Matériel roulant concerné (type, n° parc)</w:t>
            </w:r>
            <w:r>
              <w:t> </w:t>
            </w:r>
            <w:r w:rsidRPr="00FC2B06">
              <w:rPr>
                <w:b/>
              </w:rPr>
              <w:t>:</w:t>
            </w:r>
            <w:r>
              <w:t xml:space="preserve"> </w:t>
            </w:r>
          </w:p>
        </w:tc>
      </w:tr>
      <w:tr w:rsidR="00FC2B06" w:rsidTr="00BA42FB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C2B06" w:rsidRPr="00843875" w:rsidRDefault="00FC2B06" w:rsidP="00843875">
            <w:pPr>
              <w:rPr>
                <w:sz w:val="20"/>
              </w:rPr>
            </w:pPr>
            <w:r>
              <w:rPr>
                <w:b/>
              </w:rPr>
              <w:t xml:space="preserve">Paramètres du système :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C2B06" w:rsidRDefault="00FC2B06" w:rsidP="00843875">
            <w:pPr>
              <w:rPr>
                <w:b/>
              </w:rPr>
            </w:pPr>
            <w:sdt>
              <w:sdtPr>
                <w:rPr>
                  <w:sz w:val="20"/>
                </w:rPr>
                <w:id w:val="1203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43875">
              <w:rPr>
                <w:sz w:val="20"/>
              </w:rPr>
              <w:t xml:space="preserve"> </w:t>
            </w:r>
            <w:r w:rsidRPr="00843875">
              <w:rPr>
                <w:i/>
                <w:sz w:val="20"/>
              </w:rPr>
              <w:t>Déclaration(s) agent(s)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2B06" w:rsidRDefault="00FC2B06" w:rsidP="00843875">
            <w:pPr>
              <w:rPr>
                <w:b/>
              </w:rPr>
            </w:pPr>
            <w:sdt>
              <w:sdtPr>
                <w:rPr>
                  <w:sz w:val="20"/>
                </w:rPr>
                <w:id w:val="-17304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43875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Centrale </w:t>
            </w:r>
            <w:r w:rsidR="005E1D7A">
              <w:rPr>
                <w:i/>
                <w:sz w:val="20"/>
              </w:rPr>
              <w:t>tachymétrie</w:t>
            </w:r>
          </w:p>
        </w:tc>
      </w:tr>
      <w:tr w:rsidR="00FC2B06" w:rsidTr="00BA42FB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2B06" w:rsidRDefault="00FC2B06" w:rsidP="00CF714F">
            <w:pPr>
              <w:spacing w:after="120"/>
              <w:rPr>
                <w:sz w:val="20"/>
              </w:rPr>
            </w:pPr>
            <w:r w:rsidRPr="00843875">
              <w:rPr>
                <w:sz w:val="20"/>
              </w:rPr>
              <w:t>Vitesse initiale</w:t>
            </w:r>
            <w:r>
              <w:rPr>
                <w:sz w:val="20"/>
              </w:rPr>
              <w:t xml:space="preserve"> : </w:t>
            </w:r>
          </w:p>
          <w:p w:rsidR="00FC2B06" w:rsidRPr="00843875" w:rsidRDefault="00FC2B06" w:rsidP="00843875">
            <w:r>
              <w:rPr>
                <w:sz w:val="20"/>
              </w:rPr>
              <w:t>Vitesse d’impact 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FC2B06" w:rsidRDefault="00FC2B06" w:rsidP="00CF714F">
            <w:pPr>
              <w:spacing w:after="120"/>
              <w:rPr>
                <w:sz w:val="20"/>
              </w:rPr>
            </w:pPr>
          </w:p>
          <w:p w:rsidR="00FC2B06" w:rsidRDefault="00FC2B06" w:rsidP="00843875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FC2B06" w:rsidRDefault="00FC2B06" w:rsidP="0084387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9362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843875">
              <w:rPr>
                <w:sz w:val="20"/>
              </w:rPr>
              <w:t>Frein de service</w:t>
            </w:r>
          </w:p>
          <w:p w:rsidR="00FC2B06" w:rsidRDefault="00FC2B06" w:rsidP="0084387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327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Frein d’urgence</w:t>
            </w:r>
          </w:p>
          <w:p w:rsidR="00FC2B06" w:rsidRPr="00843875" w:rsidRDefault="00FC2B06" w:rsidP="003758FF">
            <w:sdt>
              <w:sdtPr>
                <w:rPr>
                  <w:sz w:val="20"/>
                </w:rPr>
                <w:id w:val="117206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Boucle sécu MR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C2B06" w:rsidRDefault="00FC2B06" w:rsidP="0084387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022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FC2B06">
              <w:rPr>
                <w:sz w:val="20"/>
              </w:rPr>
              <w:t>Action sifflet</w:t>
            </w:r>
          </w:p>
          <w:p w:rsidR="00FC2B06" w:rsidRDefault="00FC2B06" w:rsidP="0084387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14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Signal d’alarme</w:t>
            </w:r>
          </w:p>
          <w:p w:rsidR="00FC2B06" w:rsidRPr="00843875" w:rsidRDefault="00FC2B06" w:rsidP="00843875">
            <w:sdt>
              <w:sdtPr>
                <w:rPr>
                  <w:sz w:val="20"/>
                </w:rPr>
                <w:id w:val="121523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Appel voyageur</w:t>
            </w:r>
          </w:p>
        </w:tc>
      </w:tr>
    </w:tbl>
    <w:p w:rsidR="00BB0230" w:rsidRPr="003758FF" w:rsidRDefault="007E26D9" w:rsidP="0085488A">
      <w:pPr>
        <w:rPr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81A86A" wp14:editId="2B26AB79">
                <wp:simplePos x="0" y="0"/>
                <wp:positionH relativeFrom="column">
                  <wp:posOffset>0</wp:posOffset>
                </wp:positionH>
                <wp:positionV relativeFrom="paragraph">
                  <wp:posOffset>-8004810</wp:posOffset>
                </wp:positionV>
                <wp:extent cx="6837045" cy="0"/>
                <wp:effectExtent l="7620" t="12700" r="13335" b="6350"/>
                <wp:wrapNone/>
                <wp:docPr id="2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05F94" id="Line 7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30.3pt" to="538.35pt,-6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kfjAIAAGMFAAAOAAAAZHJzL2Uyb0RvYy54bWysVFFvmzAQfp+0/2D5nQKBQBKVVC2QvXRb&#10;pXbas4NNsAY2sp2QaNp/39kkdOlepqmJhHz23efv7rvz7d2xa9GBKc2lyHB4E2DERCUpF7sMf3vZ&#10;eAuMtCGCklYKluET0/hu/fHD7dCv2Ew2sqVMIQARejX0GW6M6Ve+r6uGdUTfyJ4JOKyl6ogBU+18&#10;qsgA6F3rz4Ig8QepaK9kxbSG3WI8xGuHX9esMl/rWjOD2gwDN+O+yn239uuvb8lqp0jf8OpMg/wH&#10;i45wAZdOUAUxBO0V/wuq45WSWtbmppKdL+uaV8zlANmEwZtsnhvSM5cLFEf3U5n0+8FWXw5PCnGa&#10;4RmUR5AONHrkgqE0tLUZer0Cl1w8KZtddRTP/aOsfmgkZN4QsWOO48uphzgX4V+FWEP3cMN2+Cwp&#10;+JC9ka5Qx1p1FhJKgI5Oj9OkBzsaVMFmsojSIJ5jVF3OfLK6BPZKm09MdsguMtwCaQdMDo/aAHVw&#10;vbjYe4Tc8LZ1crcCDRleRkngArRsObWH1k2r3TZvFToQ2zDuZ+sAYFduSu4FdWANI7Q8rw3h7bgG&#10;/1ZYPOZ6cGQE1tHA0u1Diq4/fi6DZbkoF7EXz5LSi4Oi8O43eewlmzCdF1GR50X4yxIN41XDKWXC&#10;cr30ahj/Wy+cp2bssqlbp6L41+guYSB7zfR+Mw/SOFp4aTqPvDgqA+9hscm9+zxMkrR8yB/KN0xL&#10;l71+H7JTKS0ruTdMPTd0QJRb+aP5chZiMGC2Z+moGyLtDh6lyiiMlDTfuWlct9o+sxhXWi8C+z9r&#10;PaGPhbhoaK1JhXNur6UCzS/6uiGwfT9O0FbS05OybWTnASbZBZ1fHftU/Gk7r9e3cf0bAAD//wMA&#10;UEsDBBQABgAIAAAAIQDkXQgu3QAAAA0BAAAPAAAAZHJzL2Rvd25yZXYueG1sTI/BTsMwDIbvSLxD&#10;ZCQuaEtWiRaVphNF4oSExNYH8BrTFhqnarK14+nJLsDR9q/P319sFzuIE02+d6xhs1YgiBtnem41&#10;1PuX1QMIH5ANDo5Jw5k8bMvrqwJz42Z+p9MutCJC2OeooQthzKX0TUcW/dqNxPH24SaLIY5TK82E&#10;c4TbQSZKpdJiz/FDhyM9d9R87Y5Wg7pXe1uf717rt885+a4wZFUVtL69WZ4eQQRawl8YLvpRHcro&#10;dHBHNl4MkRFzGlabJFUpiEtAZWkG4vC7lGUh/7cofwAAAP//AwBQSwECLQAUAAYACAAAACEAtoM4&#10;kv4AAADhAQAAEwAAAAAAAAAAAAAAAAAAAAAAW0NvbnRlbnRfVHlwZXNdLnhtbFBLAQItABQABgAI&#10;AAAAIQA4/SH/1gAAAJQBAAALAAAAAAAAAAAAAAAAAC8BAABfcmVscy8ucmVsc1BLAQItABQABgAI&#10;AAAAIQD3MWkfjAIAAGMFAAAOAAAAAAAAAAAAAAAAAC4CAABkcnMvZTJvRG9jLnhtbFBLAQItABQA&#10;BgAIAAAAIQDkXQgu3QAAAA0BAAAPAAAAAAAAAAAAAAAAAOYEAABkcnMvZG93bnJldi54bWxQSwUG&#10;AAAAAAQABADzAAAA8AUAAAAA&#10;" strokeweight=".26mm"/>
            </w:pict>
          </mc:Fallback>
        </mc:AlternateContent>
      </w:r>
    </w:p>
    <w:p w:rsidR="00BB0230" w:rsidRDefault="00BB0230">
      <w:pPr>
        <w:pStyle w:val="En-tte"/>
        <w:shd w:val="clear" w:color="auto" w:fill="auto"/>
        <w:tabs>
          <w:tab w:val="clear" w:pos="4536"/>
        </w:tabs>
        <w:rPr>
          <w:b/>
          <w:bCs/>
          <w:color w:val="auto"/>
          <w:sz w:val="16"/>
          <w:szCs w:val="16"/>
        </w:rPr>
      </w:pPr>
    </w:p>
    <w:p w:rsidR="00BB0230" w:rsidRDefault="00E679B4" w:rsidP="00E679B4">
      <w:pPr>
        <w:pStyle w:val="Titre"/>
        <w:spacing w:after="120"/>
      </w:pPr>
      <w:r>
        <w:t xml:space="preserve">1/ </w:t>
      </w:r>
      <w:r w:rsidR="004B13F1">
        <w:t xml:space="preserve">CONSEQUENCES </w:t>
      </w:r>
      <w:r>
        <w:t>MATERIELLES ET CORPORELLES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992"/>
        <w:gridCol w:w="1559"/>
        <w:gridCol w:w="1559"/>
        <w:gridCol w:w="990"/>
        <w:gridCol w:w="990"/>
        <w:gridCol w:w="990"/>
        <w:gridCol w:w="991"/>
      </w:tblGrid>
      <w:tr w:rsidR="00B20368" w:rsidTr="00B20368">
        <w:trPr>
          <w:trHeight w:val="284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679B4" w:rsidRDefault="00BA42FB" w:rsidP="00BA42FB">
            <w:pPr>
              <w:jc w:val="center"/>
              <w:rPr>
                <w:b/>
              </w:rPr>
            </w:pPr>
            <w:r w:rsidRPr="00E679B4">
              <w:rPr>
                <w:b/>
              </w:rPr>
              <w:t>Victimes</w:t>
            </w:r>
          </w:p>
        </w:tc>
        <w:tc>
          <w:tcPr>
            <w:tcW w:w="15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EE7527">
            <w:pPr>
              <w:jc w:val="center"/>
              <w:rPr>
                <w:sz w:val="20"/>
              </w:rPr>
            </w:pPr>
            <w:r w:rsidRPr="00EE7527">
              <w:rPr>
                <w:sz w:val="20"/>
              </w:rPr>
              <w:t>Tués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EE7527">
            <w:pPr>
              <w:jc w:val="center"/>
              <w:rPr>
                <w:sz w:val="20"/>
              </w:rPr>
            </w:pPr>
            <w:r w:rsidRPr="00EE7527">
              <w:rPr>
                <w:sz w:val="20"/>
              </w:rPr>
              <w:t>Blessés graves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EE7527">
            <w:pPr>
              <w:jc w:val="center"/>
              <w:rPr>
                <w:sz w:val="20"/>
              </w:rPr>
            </w:pPr>
            <w:r w:rsidRPr="00EE7527">
              <w:rPr>
                <w:sz w:val="20"/>
              </w:rPr>
              <w:t>Blessé légers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5E1D7A" w:rsidP="00B20368">
            <w:pPr>
              <w:jc w:val="center"/>
              <w:rPr>
                <w:sz w:val="20"/>
              </w:rPr>
            </w:pPr>
            <w:r w:rsidRPr="00EE7527">
              <w:rPr>
                <w:sz w:val="20"/>
              </w:rPr>
              <w:t>Évacuation</w:t>
            </w:r>
            <w:r w:rsidR="00BA42FB" w:rsidRPr="00EE7527">
              <w:rPr>
                <w:sz w:val="20"/>
              </w:rPr>
              <w:t xml:space="preserve"> train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42FB" w:rsidRPr="00EE7527" w:rsidRDefault="00BA42FB" w:rsidP="00B20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B20368">
              <w:rPr>
                <w:sz w:val="20"/>
              </w:rPr>
              <w:t>anique</w:t>
            </w:r>
            <w:r>
              <w:rPr>
                <w:sz w:val="20"/>
              </w:rPr>
              <w:t xml:space="preserve"> voyageurs</w:t>
            </w:r>
          </w:p>
        </w:tc>
      </w:tr>
      <w:tr w:rsidR="00BA42FB" w:rsidTr="00B20368">
        <w:trPr>
          <w:trHeight w:val="284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BA42FB">
            <w:pPr>
              <w:jc w:val="left"/>
              <w:rPr>
                <w:sz w:val="20"/>
              </w:rPr>
            </w:pPr>
            <w:r w:rsidRPr="00EE7527">
              <w:rPr>
                <w:sz w:val="20"/>
              </w:rPr>
              <w:t>Voyageurs</w:t>
            </w:r>
          </w:p>
        </w:tc>
        <w:tc>
          <w:tcPr>
            <w:tcW w:w="15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BA42F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BA42F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BA42FB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42FB" w:rsidRPr="00EE7527" w:rsidRDefault="00BA42FB" w:rsidP="00B2036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6871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3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E7527">
              <w:rPr>
                <w:sz w:val="20"/>
              </w:rPr>
              <w:t xml:space="preserve"> Oui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42FB" w:rsidRPr="00EE7527" w:rsidRDefault="00BA42FB" w:rsidP="00B2036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393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5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E7527">
              <w:rPr>
                <w:sz w:val="20"/>
              </w:rPr>
              <w:t xml:space="preserve"> Non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A42FB" w:rsidRPr="00EE7527" w:rsidRDefault="00BA42FB" w:rsidP="00B2036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6908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E7527">
              <w:rPr>
                <w:sz w:val="20"/>
              </w:rPr>
              <w:t xml:space="preserve"> Oui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42FB" w:rsidRPr="00EE7527" w:rsidRDefault="00BA42FB" w:rsidP="00B2036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7954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5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E7527">
              <w:rPr>
                <w:sz w:val="20"/>
              </w:rPr>
              <w:t xml:space="preserve"> Non</w:t>
            </w:r>
          </w:p>
        </w:tc>
      </w:tr>
      <w:tr w:rsidR="00B20368" w:rsidTr="00B20368">
        <w:trPr>
          <w:trHeight w:val="284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BA42FB">
            <w:pPr>
              <w:jc w:val="left"/>
              <w:rPr>
                <w:sz w:val="20"/>
              </w:rPr>
            </w:pPr>
            <w:r w:rsidRPr="00EE7527">
              <w:rPr>
                <w:sz w:val="20"/>
              </w:rPr>
              <w:t xml:space="preserve">Tiers </w:t>
            </w:r>
          </w:p>
        </w:tc>
        <w:tc>
          <w:tcPr>
            <w:tcW w:w="15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BA42F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BA42F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Pr="00EE7527" w:rsidRDefault="00BA42FB" w:rsidP="00BA42F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A42FB" w:rsidRDefault="00BA42FB" w:rsidP="00B20368">
            <w:pPr>
              <w:jc w:val="center"/>
            </w:pPr>
            <w:r>
              <w:rPr>
                <w:sz w:val="20"/>
              </w:rPr>
              <w:t>Intervention secours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42FB" w:rsidRDefault="00BA42FB" w:rsidP="00B20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B20368">
              <w:rPr>
                <w:sz w:val="20"/>
              </w:rPr>
              <w:t xml:space="preserve">urée </w:t>
            </w:r>
            <w:r>
              <w:rPr>
                <w:sz w:val="20"/>
              </w:rPr>
              <w:t>perturbation</w:t>
            </w:r>
          </w:p>
        </w:tc>
      </w:tr>
      <w:tr w:rsidR="00B20368" w:rsidTr="00B20368">
        <w:trPr>
          <w:trHeight w:val="284"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0368" w:rsidRPr="00EE7527" w:rsidRDefault="00B20368" w:rsidP="00BA42FB">
            <w:pPr>
              <w:jc w:val="left"/>
              <w:rPr>
                <w:sz w:val="20"/>
              </w:rPr>
            </w:pPr>
            <w:r w:rsidRPr="00EE7527">
              <w:rPr>
                <w:sz w:val="20"/>
              </w:rPr>
              <w:t>Personnels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0368" w:rsidRPr="00EE7527" w:rsidRDefault="00B20368" w:rsidP="00BA42F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0368" w:rsidRPr="00EE7527" w:rsidRDefault="00B20368" w:rsidP="00BA42F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0368" w:rsidRPr="00EE7527" w:rsidRDefault="00B20368" w:rsidP="00BA42FB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0368" w:rsidRPr="00EE7527" w:rsidRDefault="00B20368" w:rsidP="00B2036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44911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E7527">
              <w:rPr>
                <w:sz w:val="20"/>
              </w:rPr>
              <w:t xml:space="preserve"> Oui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0368" w:rsidRPr="00EE7527" w:rsidRDefault="00B20368" w:rsidP="00B2036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8550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75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E7527">
              <w:rPr>
                <w:sz w:val="20"/>
              </w:rPr>
              <w:t xml:space="preserve"> Non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368" w:rsidRPr="00EE7527" w:rsidRDefault="00B20368" w:rsidP="00B20368">
            <w:pPr>
              <w:jc w:val="left"/>
              <w:rPr>
                <w:sz w:val="20"/>
              </w:rPr>
            </w:pPr>
          </w:p>
        </w:tc>
      </w:tr>
      <w:tr w:rsidR="00EE7527" w:rsidTr="00B20368">
        <w:trPr>
          <w:trHeight w:val="1021"/>
        </w:trPr>
        <w:tc>
          <w:tcPr>
            <w:tcW w:w="2122" w:type="dxa"/>
            <w:gridSpan w:val="2"/>
            <w:vAlign w:val="center"/>
          </w:tcPr>
          <w:p w:rsidR="0085488A" w:rsidRDefault="00EE7527" w:rsidP="0085488A">
            <w:pPr>
              <w:jc w:val="center"/>
              <w:rPr>
                <w:b/>
              </w:rPr>
            </w:pPr>
            <w:r w:rsidRPr="00EE7527">
              <w:rPr>
                <w:b/>
              </w:rPr>
              <w:t>Dommages</w:t>
            </w:r>
          </w:p>
          <w:p w:rsidR="00EE7527" w:rsidRPr="00EE7527" w:rsidRDefault="00EE7527" w:rsidP="0085488A">
            <w:pPr>
              <w:jc w:val="center"/>
              <w:rPr>
                <w:b/>
              </w:rPr>
            </w:pPr>
            <w:r w:rsidRPr="00EE7527">
              <w:rPr>
                <w:b/>
              </w:rPr>
              <w:t>Installations fixes</w:t>
            </w:r>
          </w:p>
        </w:tc>
        <w:tc>
          <w:tcPr>
            <w:tcW w:w="807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7527" w:rsidRPr="00EE7527" w:rsidRDefault="0085488A" w:rsidP="00EE7527">
            <w:pPr>
              <w:rPr>
                <w:sz w:val="20"/>
              </w:rPr>
            </w:pPr>
            <w:r>
              <w:rPr>
                <w:sz w:val="20"/>
              </w:rPr>
              <w:t>Champ libre</w:t>
            </w:r>
          </w:p>
        </w:tc>
      </w:tr>
      <w:tr w:rsidR="00EE7527" w:rsidTr="00BA42FB">
        <w:trPr>
          <w:trHeight w:val="1021"/>
        </w:trPr>
        <w:tc>
          <w:tcPr>
            <w:tcW w:w="2122" w:type="dxa"/>
            <w:gridSpan w:val="2"/>
            <w:vAlign w:val="center"/>
          </w:tcPr>
          <w:p w:rsidR="0085488A" w:rsidRDefault="00EE7527" w:rsidP="0085488A">
            <w:pPr>
              <w:jc w:val="center"/>
              <w:rPr>
                <w:b/>
              </w:rPr>
            </w:pPr>
            <w:r w:rsidRPr="00EE7527">
              <w:rPr>
                <w:b/>
              </w:rPr>
              <w:t>Dommages</w:t>
            </w:r>
          </w:p>
          <w:p w:rsidR="00EE7527" w:rsidRPr="00EE7527" w:rsidRDefault="00EE7527" w:rsidP="0085488A">
            <w:pPr>
              <w:jc w:val="center"/>
              <w:rPr>
                <w:b/>
              </w:rPr>
            </w:pPr>
            <w:r w:rsidRPr="00EE7527">
              <w:rPr>
                <w:b/>
              </w:rPr>
              <w:t>Véhicules</w:t>
            </w:r>
          </w:p>
        </w:tc>
        <w:tc>
          <w:tcPr>
            <w:tcW w:w="807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7527" w:rsidRPr="00EE7527" w:rsidRDefault="0085488A" w:rsidP="00EE7527">
            <w:pPr>
              <w:rPr>
                <w:sz w:val="20"/>
              </w:rPr>
            </w:pPr>
            <w:r>
              <w:rPr>
                <w:sz w:val="20"/>
              </w:rPr>
              <w:t>Champ libre</w:t>
            </w:r>
          </w:p>
        </w:tc>
      </w:tr>
    </w:tbl>
    <w:p w:rsidR="00BB0230" w:rsidRDefault="0085488A" w:rsidP="005E1D7A">
      <w:pPr>
        <w:pStyle w:val="Titre"/>
      </w:pPr>
      <w:r>
        <w:lastRenderedPageBreak/>
        <w:t xml:space="preserve">2/ </w:t>
      </w:r>
      <w:r w:rsidR="005E1D7A">
        <w:t>déroulement de l’évènement</w:t>
      </w:r>
    </w:p>
    <w:p w:rsidR="00BB0230" w:rsidRDefault="00CF714F" w:rsidP="00CF714F">
      <w:pPr>
        <w:spacing w:before="120" w:after="120"/>
      </w:pPr>
      <w:r>
        <w:t>Chronologie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CF714F" w:rsidTr="005E1D7A">
        <w:trPr>
          <w:trHeight w:val="6677"/>
        </w:trPr>
        <w:tc>
          <w:tcPr>
            <w:tcW w:w="10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14F" w:rsidRDefault="00CF714F" w:rsidP="00CF714F">
            <w:r w:rsidRPr="00CF714F">
              <w:rPr>
                <w:sz w:val="20"/>
              </w:rPr>
              <w:t>Champ libre</w:t>
            </w:r>
          </w:p>
        </w:tc>
      </w:tr>
    </w:tbl>
    <w:p w:rsidR="00CF714F" w:rsidRDefault="00CF714F" w:rsidP="005E1D7A">
      <w:pPr>
        <w:spacing w:before="120" w:after="120"/>
      </w:pPr>
      <w:r>
        <w:t>Croquis de compréhension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CF714F" w:rsidRPr="005E1D7A" w:rsidTr="005E1D7A">
        <w:trPr>
          <w:trHeight w:val="6172"/>
        </w:trPr>
        <w:tc>
          <w:tcPr>
            <w:tcW w:w="10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14F" w:rsidRDefault="005E1D7A" w:rsidP="005E1D7A">
            <w:pPr>
              <w:rPr>
                <w:sz w:val="20"/>
              </w:rPr>
            </w:pPr>
            <w:r w:rsidRPr="005E1D7A">
              <w:rPr>
                <w:sz w:val="20"/>
              </w:rPr>
              <w:t>Champ libre</w:t>
            </w:r>
          </w:p>
          <w:p w:rsidR="00662191" w:rsidRPr="005E1D7A" w:rsidRDefault="00662191" w:rsidP="005E1D7A">
            <w:pPr>
              <w:rPr>
                <w:sz w:val="20"/>
              </w:rPr>
            </w:pPr>
            <w:r>
              <w:rPr>
                <w:sz w:val="20"/>
              </w:rPr>
              <w:t>Photos peuvent être annexées</w:t>
            </w:r>
          </w:p>
        </w:tc>
      </w:tr>
    </w:tbl>
    <w:p w:rsidR="00BB0230" w:rsidRDefault="005E1D7A" w:rsidP="005E1D7A">
      <w:pPr>
        <w:pStyle w:val="Titre"/>
      </w:pPr>
      <w:r>
        <w:lastRenderedPageBreak/>
        <w:t>3/ Suite données</w:t>
      </w:r>
    </w:p>
    <w:p w:rsidR="005E1D7A" w:rsidRDefault="005E1D7A" w:rsidP="005E1D7A">
      <w:pPr>
        <w:spacing w:before="120" w:after="120"/>
      </w:pPr>
      <w:r>
        <w:t>Mesures de sécurité immédiate</w:t>
      </w:r>
      <w:r w:rsidR="00662191"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5E1D7A" w:rsidRPr="005E1D7A" w:rsidTr="00662191">
        <w:trPr>
          <w:trHeight w:val="2283"/>
        </w:trPr>
        <w:tc>
          <w:tcPr>
            <w:tcW w:w="10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D7A" w:rsidRPr="005E1D7A" w:rsidRDefault="005E1D7A" w:rsidP="005E1D7A">
            <w:pPr>
              <w:rPr>
                <w:sz w:val="20"/>
              </w:rPr>
            </w:pPr>
            <w:r w:rsidRPr="005E1D7A">
              <w:rPr>
                <w:sz w:val="20"/>
              </w:rPr>
              <w:t>Champ libre</w:t>
            </w:r>
          </w:p>
        </w:tc>
      </w:tr>
    </w:tbl>
    <w:p w:rsidR="005E1D7A" w:rsidRDefault="00662191" w:rsidP="00662191">
      <w:pPr>
        <w:spacing w:before="120" w:after="120"/>
      </w:pPr>
      <w:r>
        <w:t>Recueil d’informations engagé ou à venir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662191" w:rsidRPr="00662191" w:rsidTr="00662191">
        <w:trPr>
          <w:trHeight w:val="2055"/>
        </w:trPr>
        <w:tc>
          <w:tcPr>
            <w:tcW w:w="10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2191" w:rsidRPr="00662191" w:rsidRDefault="00662191" w:rsidP="00662191">
            <w:pPr>
              <w:rPr>
                <w:sz w:val="20"/>
              </w:rPr>
            </w:pPr>
            <w:r w:rsidRPr="00662191">
              <w:rPr>
                <w:sz w:val="20"/>
              </w:rPr>
              <w:t>Champ libre</w:t>
            </w:r>
          </w:p>
        </w:tc>
      </w:tr>
    </w:tbl>
    <w:p w:rsidR="00BB0230" w:rsidRDefault="00662191" w:rsidP="00662191">
      <w:pPr>
        <w:pStyle w:val="En-tte"/>
        <w:shd w:val="clear" w:color="auto" w:fill="auto"/>
        <w:tabs>
          <w:tab w:val="clear" w:pos="4536"/>
          <w:tab w:val="left" w:leader="dot" w:pos="10773"/>
          <w:tab w:val="right" w:leader="dot" w:pos="10800"/>
        </w:tabs>
        <w:spacing w:before="120" w:after="120"/>
        <w:jc w:val="both"/>
        <w:rPr>
          <w:color w:val="auto"/>
          <w:sz w:val="22"/>
        </w:rPr>
      </w:pPr>
      <w:r>
        <w:rPr>
          <w:color w:val="auto"/>
          <w:sz w:val="22"/>
        </w:rPr>
        <w:t>Dispositions correctives envisagées à court terme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662191" w:rsidRPr="00662191" w:rsidTr="00662191">
        <w:trPr>
          <w:trHeight w:val="2065"/>
        </w:trPr>
        <w:tc>
          <w:tcPr>
            <w:tcW w:w="10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2191" w:rsidRPr="00662191" w:rsidRDefault="00662191" w:rsidP="00662191">
            <w:pPr>
              <w:rPr>
                <w:sz w:val="20"/>
              </w:rPr>
            </w:pPr>
            <w:r w:rsidRPr="00662191">
              <w:rPr>
                <w:sz w:val="20"/>
              </w:rPr>
              <w:t>Champ libre</w:t>
            </w:r>
          </w:p>
        </w:tc>
      </w:tr>
    </w:tbl>
    <w:p w:rsidR="00662191" w:rsidRDefault="00662191">
      <w:pPr>
        <w:pStyle w:val="En-tte"/>
        <w:shd w:val="clear" w:color="auto" w:fill="auto"/>
        <w:tabs>
          <w:tab w:val="clear" w:pos="4536"/>
          <w:tab w:val="left" w:leader="dot" w:pos="10773"/>
          <w:tab w:val="right" w:leader="dot" w:pos="1080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BB0230" w:rsidRDefault="00BB0230">
      <w:pPr>
        <w:pStyle w:val="En-tte"/>
        <w:shd w:val="clear" w:color="auto" w:fill="auto"/>
        <w:tabs>
          <w:tab w:val="clear" w:pos="4536"/>
          <w:tab w:val="left" w:leader="dot" w:pos="10773"/>
          <w:tab w:val="right" w:leader="dot" w:pos="1080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BB0230" w:rsidRDefault="00662191" w:rsidP="00662191">
      <w:pPr>
        <w:pStyle w:val="Titre"/>
        <w:spacing w:after="120"/>
      </w:pPr>
      <w:r>
        <w:t>4/ Causes avérées ou supposées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662191" w:rsidRPr="00662191" w:rsidTr="00662191">
        <w:trPr>
          <w:trHeight w:val="2785"/>
        </w:trPr>
        <w:tc>
          <w:tcPr>
            <w:tcW w:w="10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2191" w:rsidRPr="00662191" w:rsidRDefault="00662191" w:rsidP="00662191">
            <w:pPr>
              <w:rPr>
                <w:sz w:val="20"/>
              </w:rPr>
            </w:pPr>
            <w:r w:rsidRPr="00662191">
              <w:rPr>
                <w:sz w:val="20"/>
              </w:rPr>
              <w:t>Identification de causes éventuelles</w:t>
            </w:r>
          </w:p>
          <w:p w:rsidR="00662191" w:rsidRPr="00662191" w:rsidRDefault="00662191" w:rsidP="00662191">
            <w:pPr>
              <w:rPr>
                <w:sz w:val="20"/>
              </w:rPr>
            </w:pPr>
            <w:r w:rsidRPr="00662191">
              <w:rPr>
                <w:sz w:val="20"/>
              </w:rPr>
              <w:t>Si facteur aggravant, préciser (contexte, événement extérieur, panique, …)</w:t>
            </w:r>
          </w:p>
        </w:tc>
      </w:tr>
    </w:tbl>
    <w:p w:rsidR="00BB0230" w:rsidRDefault="00BB0230">
      <w:pPr>
        <w:pStyle w:val="En-tte"/>
        <w:shd w:val="clear" w:color="auto" w:fill="auto"/>
        <w:tabs>
          <w:tab w:val="clear" w:pos="4536"/>
          <w:tab w:val="right" w:leader="dot" w:pos="10772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BB0230" w:rsidRDefault="00662191" w:rsidP="00C85F4A">
      <w:r>
        <w:t xml:space="preserve">Rapport établi le </w:t>
      </w:r>
      <w:r>
        <w:fldChar w:fldCharType="begin"/>
      </w:r>
      <w:r>
        <w:instrText xml:space="preserve"> TIME \@ "dddd d MMMM yyyy" </w:instrText>
      </w:r>
      <w:r>
        <w:fldChar w:fldCharType="separate"/>
      </w:r>
      <w:r>
        <w:rPr>
          <w:noProof/>
        </w:rPr>
        <w:t>vendredi 19 février 2021</w:t>
      </w:r>
      <w:r>
        <w:fldChar w:fldCharType="end"/>
      </w:r>
      <w:r w:rsidR="00C85F4A">
        <w:t xml:space="preserve"> par : </w:t>
      </w:r>
      <w:bookmarkStart w:id="0" w:name="_GoBack"/>
      <w:bookmarkEnd w:id="0"/>
    </w:p>
    <w:sectPr w:rsidR="00BB0230" w:rsidSect="00EE7527">
      <w:headerReference w:type="default" r:id="rId8"/>
      <w:footerReference w:type="default" r:id="rId9"/>
      <w:pgSz w:w="11905" w:h="16837"/>
      <w:pgMar w:top="851" w:right="851" w:bottom="567" w:left="851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68" w:rsidRDefault="002E3368">
      <w:r>
        <w:separator/>
      </w:r>
    </w:p>
  </w:endnote>
  <w:endnote w:type="continuationSeparator" w:id="0">
    <w:p w:rsidR="002E3368" w:rsidRDefault="002E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4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46B8" w:rsidRDefault="007046B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F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F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46B8" w:rsidRDefault="007046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68" w:rsidRDefault="002E3368">
      <w:r>
        <w:separator/>
      </w:r>
    </w:p>
  </w:footnote>
  <w:footnote w:type="continuationSeparator" w:id="0">
    <w:p w:rsidR="002E3368" w:rsidRDefault="002E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206"/>
    </w:tblGrid>
    <w:tr w:rsidR="00BB0230" w:rsidTr="002960A8">
      <w:trPr>
        <w:trHeight w:val="777"/>
        <w:tblHeader/>
      </w:trPr>
      <w:tc>
        <w:tcPr>
          <w:tcW w:w="1078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BB0230" w:rsidRPr="002960A8" w:rsidRDefault="004B13F1" w:rsidP="002960A8">
          <w:pPr>
            <w:snapToGrid w:val="0"/>
            <w:spacing w:before="120"/>
            <w:jc w:val="center"/>
            <w:rPr>
              <w:rFonts w:cs="Arial"/>
              <w:b/>
              <w:bCs/>
              <w:sz w:val="28"/>
              <w:szCs w:val="24"/>
            </w:rPr>
          </w:pPr>
          <w:r w:rsidRPr="002960A8">
            <w:rPr>
              <w:rFonts w:cs="Arial"/>
              <w:b/>
              <w:bCs/>
              <w:sz w:val="28"/>
              <w:szCs w:val="24"/>
            </w:rPr>
            <w:t>D</w:t>
          </w:r>
          <w:r w:rsidR="005E1D7A" w:rsidRPr="005E1D7A">
            <w:rPr>
              <w:rFonts w:cs="Arial"/>
              <w:b/>
              <w:bCs/>
              <w:sz w:val="28"/>
              <w:szCs w:val="24"/>
            </w:rPr>
            <w:t>É</w:t>
          </w:r>
          <w:r w:rsidRPr="002960A8">
            <w:rPr>
              <w:rFonts w:cs="Arial"/>
              <w:b/>
              <w:bCs/>
              <w:sz w:val="28"/>
              <w:szCs w:val="24"/>
            </w:rPr>
            <w:t>CLARATION D'</w:t>
          </w:r>
          <w:r w:rsidR="005E1D7A" w:rsidRPr="005E1D7A">
            <w:rPr>
              <w:rFonts w:cs="Arial"/>
              <w:b/>
              <w:bCs/>
              <w:sz w:val="28"/>
              <w:szCs w:val="24"/>
            </w:rPr>
            <w:t>É</w:t>
          </w:r>
          <w:r w:rsidRPr="002960A8">
            <w:rPr>
              <w:rFonts w:cs="Arial"/>
              <w:b/>
              <w:bCs/>
              <w:sz w:val="28"/>
              <w:szCs w:val="24"/>
            </w:rPr>
            <w:t>V</w:t>
          </w:r>
          <w:r w:rsidR="005E1D7A" w:rsidRPr="005E1D7A">
            <w:rPr>
              <w:rFonts w:cs="Arial"/>
              <w:b/>
              <w:bCs/>
              <w:caps/>
              <w:sz w:val="28"/>
              <w:szCs w:val="24"/>
            </w:rPr>
            <w:t>è</w:t>
          </w:r>
          <w:r w:rsidRPr="002960A8">
            <w:rPr>
              <w:rFonts w:cs="Arial"/>
              <w:b/>
              <w:bCs/>
              <w:sz w:val="28"/>
              <w:szCs w:val="24"/>
            </w:rPr>
            <w:t>NEMENT NOTABLE</w:t>
          </w:r>
        </w:p>
        <w:p w:rsidR="00BB0230" w:rsidRPr="002960A8" w:rsidRDefault="004B13F1" w:rsidP="002960A8">
          <w:pPr>
            <w:jc w:val="center"/>
            <w:rPr>
              <w:bCs/>
              <w:i/>
              <w:sz w:val="24"/>
              <w:szCs w:val="24"/>
            </w:rPr>
          </w:pPr>
          <w:r w:rsidRPr="002960A8">
            <w:rPr>
              <w:rFonts w:cs="Arial"/>
              <w:bCs/>
              <w:i/>
              <w:sz w:val="20"/>
              <w:szCs w:val="24"/>
            </w:rPr>
            <w:t xml:space="preserve">conforme à l'annexe </w:t>
          </w:r>
          <w:r w:rsidR="002960A8" w:rsidRPr="002960A8">
            <w:rPr>
              <w:rFonts w:cs="Arial"/>
              <w:bCs/>
              <w:i/>
              <w:sz w:val="20"/>
              <w:szCs w:val="24"/>
            </w:rPr>
            <w:t>C</w:t>
          </w:r>
          <w:r w:rsidRPr="002960A8">
            <w:rPr>
              <w:rFonts w:cs="Arial"/>
              <w:bCs/>
              <w:i/>
              <w:sz w:val="20"/>
              <w:szCs w:val="24"/>
            </w:rPr>
            <w:t xml:space="preserve"> du </w:t>
          </w:r>
          <w:r w:rsidR="002960A8" w:rsidRPr="002960A8">
            <w:rPr>
              <w:rFonts w:cs="Arial"/>
              <w:bCs/>
              <w:i/>
              <w:sz w:val="20"/>
              <w:szCs w:val="24"/>
            </w:rPr>
            <w:t>guide d'application STRMTG – Traitement événements CFS</w:t>
          </w:r>
        </w:p>
      </w:tc>
    </w:tr>
  </w:tbl>
  <w:p w:rsidR="00BB0230" w:rsidRDefault="00BB023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Titre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MA2"/>
      <w:suff w:val="nothing"/>
      <w:lvlText w:val="Art. 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MA3"/>
      <w:suff w:val="nothing"/>
      <w:lvlText w:val="%1.%2.%3. "/>
      <w:lvlJc w:val="left"/>
      <w:pPr>
        <w:tabs>
          <w:tab w:val="num" w:pos="0"/>
        </w:tabs>
        <w:ind w:left="567" w:firstLine="0"/>
      </w:pPr>
    </w:lvl>
    <w:lvl w:ilvl="3">
      <w:start w:val="1"/>
      <w:numFmt w:val="decimal"/>
      <w:pStyle w:val="MA4"/>
      <w:suff w:val="nothing"/>
      <w:lvlText w:val="%1.%2.%3.%4. "/>
      <w:lvlJc w:val="left"/>
      <w:pPr>
        <w:tabs>
          <w:tab w:val="num" w:pos="0"/>
        </w:tabs>
        <w:ind w:left="964" w:firstLine="0"/>
      </w:pPr>
    </w:lvl>
    <w:lvl w:ilvl="4">
      <w:start w:val="1"/>
      <w:numFmt w:val="decimal"/>
      <w:pStyle w:val="Titre5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"/>
      <w:lvlJc w:val="left"/>
      <w:pPr>
        <w:tabs>
          <w:tab w:val="num" w:pos="470"/>
        </w:tabs>
        <w:ind w:left="4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62"/>
    <w:rsid w:val="001B2289"/>
    <w:rsid w:val="00201283"/>
    <w:rsid w:val="002960A8"/>
    <w:rsid w:val="002B2610"/>
    <w:rsid w:val="002E3368"/>
    <w:rsid w:val="0033457D"/>
    <w:rsid w:val="003758FF"/>
    <w:rsid w:val="004A7BCA"/>
    <w:rsid w:val="004B13F1"/>
    <w:rsid w:val="005E1D7A"/>
    <w:rsid w:val="00620341"/>
    <w:rsid w:val="00661847"/>
    <w:rsid w:val="00662191"/>
    <w:rsid w:val="007046B8"/>
    <w:rsid w:val="007817E9"/>
    <w:rsid w:val="007C1331"/>
    <w:rsid w:val="007E26D9"/>
    <w:rsid w:val="00843875"/>
    <w:rsid w:val="0085488A"/>
    <w:rsid w:val="008C54A9"/>
    <w:rsid w:val="00963848"/>
    <w:rsid w:val="00B17067"/>
    <w:rsid w:val="00B20368"/>
    <w:rsid w:val="00BA42FB"/>
    <w:rsid w:val="00BB0230"/>
    <w:rsid w:val="00C01F9C"/>
    <w:rsid w:val="00C85F4A"/>
    <w:rsid w:val="00C86B6A"/>
    <w:rsid w:val="00CF714F"/>
    <w:rsid w:val="00E679B4"/>
    <w:rsid w:val="00EC45F7"/>
    <w:rsid w:val="00ED77B4"/>
    <w:rsid w:val="00EE7527"/>
    <w:rsid w:val="00EF1962"/>
    <w:rsid w:val="00F34CEC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CA9768"/>
  <w15:chartTrackingRefBased/>
  <w15:docId w15:val="{76AA8C8F-3FF0-469B-8A4B-477FC436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7"/>
    <w:pPr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sz w:val="26"/>
    </w:rPr>
  </w:style>
  <w:style w:type="paragraph" w:styleId="Titre6">
    <w:name w:val="heading 6"/>
    <w:basedOn w:val="Normal"/>
    <w:next w:val="Normal"/>
    <w:qFormat/>
    <w:pPr>
      <w:spacing w:before="240" w:after="60"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eastAsia="Times New Roman" w:hAnsi="Wingdings" w:cs="Times New Roman"/>
      <w:sz w:val="24"/>
      <w:szCs w:val="24"/>
    </w:rPr>
  </w:style>
  <w:style w:type="character" w:customStyle="1" w:styleId="WW8Num3z1">
    <w:name w:val="WW8Num3z1"/>
    <w:rPr>
      <w:rFonts w:ascii="Courier New" w:hAnsi="Courier New"/>
      <w:sz w:val="24"/>
      <w:szCs w:val="24"/>
    </w:rPr>
  </w:style>
  <w:style w:type="character" w:customStyle="1" w:styleId="WW8Num3z3">
    <w:name w:val="WW8Num3z3"/>
    <w:rPr>
      <w:rFonts w:ascii="Symbol" w:hAnsi="Symbol"/>
      <w:sz w:val="24"/>
      <w:szCs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Caractresdenotedebasdepage">
    <w:name w:val="Caractères de note de bas de page"/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  <w:rPr>
      <w:rFonts w:ascii="Arial" w:hAnsi="Arial"/>
      <w:b/>
      <w:position w:val="0"/>
      <w:sz w:val="18"/>
      <w:vertAlign w:val="baselin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character" w:customStyle="1" w:styleId="Caractresdenotedefin">
    <w:name w:val="Caractères de note de fin"/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210">
    <w:name w:val="RTF_Num 2 10"/>
  </w:style>
  <w:style w:type="character" w:customStyle="1" w:styleId="WW8Num3z2">
    <w:name w:val="WW8Num3z2"/>
    <w:rPr>
      <w:rFonts w:ascii="Wingdings" w:hAnsi="Wingdings"/>
      <w:sz w:val="24"/>
      <w:szCs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shd w:val="clear" w:color="auto" w:fill="DFDFDF"/>
      <w:tabs>
        <w:tab w:val="center" w:pos="4536"/>
      </w:tabs>
      <w:jc w:val="center"/>
    </w:pPr>
    <w:rPr>
      <w:color w:val="FFFFFF"/>
      <w:sz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18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Dessin">
    <w:name w:val="Dessin"/>
    <w:basedOn w:val="Lgende1"/>
  </w:style>
  <w:style w:type="paragraph" w:customStyle="1" w:styleId="Titredetabledesmatires">
    <w:name w:val="Titre de table des matières"/>
    <w:basedOn w:val="Titre10"/>
    <w:pPr>
      <w:suppressLineNumbers/>
    </w:pPr>
    <w:rPr>
      <w:rFonts w:ascii="Times New Roman" w:hAnsi="Times New Roman"/>
      <w:b/>
      <w:bCs/>
      <w:sz w:val="40"/>
      <w:szCs w:val="32"/>
    </w:rPr>
  </w:style>
  <w:style w:type="paragraph" w:styleId="TM1">
    <w:name w:val="toc 1"/>
    <w:basedOn w:val="Normal"/>
    <w:next w:val="Normal"/>
    <w:pPr>
      <w:tabs>
        <w:tab w:val="right" w:leader="dot" w:pos="9071"/>
      </w:tabs>
      <w:spacing w:before="516" w:after="516"/>
    </w:pPr>
    <w:rPr>
      <w:b/>
      <w:caps/>
      <w:sz w:val="28"/>
    </w:rPr>
  </w:style>
  <w:style w:type="paragraph" w:styleId="TM2">
    <w:name w:val="toc 2"/>
    <w:basedOn w:val="Normal"/>
    <w:next w:val="Normal"/>
    <w:pPr>
      <w:tabs>
        <w:tab w:val="right" w:leader="dot" w:pos="9071"/>
      </w:tabs>
      <w:ind w:left="240"/>
    </w:pPr>
    <w:rPr>
      <w:smallCaps/>
      <w:sz w:val="20"/>
    </w:rPr>
  </w:style>
  <w:style w:type="paragraph" w:styleId="TM3">
    <w:name w:val="toc 3"/>
    <w:basedOn w:val="Normal"/>
    <w:next w:val="Normal"/>
    <w:pPr>
      <w:tabs>
        <w:tab w:val="right" w:leader="dot" w:pos="9071"/>
      </w:tabs>
      <w:ind w:left="480"/>
    </w:pPr>
    <w:rPr>
      <w:i/>
      <w:sz w:val="20"/>
    </w:rPr>
  </w:style>
  <w:style w:type="paragraph" w:styleId="TM4">
    <w:name w:val="toc 4"/>
    <w:basedOn w:val="Index"/>
    <w:pPr>
      <w:tabs>
        <w:tab w:val="right" w:leader="dot" w:pos="9638"/>
      </w:tabs>
      <w:ind w:left="849"/>
    </w:pPr>
  </w:style>
  <w:style w:type="paragraph" w:styleId="TM5">
    <w:name w:val="toc 5"/>
    <w:basedOn w:val="Index"/>
    <w:pPr>
      <w:tabs>
        <w:tab w:val="right" w:leader="dot" w:pos="9638"/>
      </w:tabs>
      <w:ind w:left="1132"/>
    </w:pPr>
  </w:style>
  <w:style w:type="paragraph" w:styleId="TM6">
    <w:name w:val="toc 6"/>
    <w:basedOn w:val="Index"/>
    <w:pPr>
      <w:tabs>
        <w:tab w:val="right" w:leader="dot" w:pos="9638"/>
      </w:tabs>
      <w:ind w:left="1415"/>
    </w:pPr>
  </w:style>
  <w:style w:type="paragraph" w:styleId="TM7">
    <w:name w:val="toc 7"/>
    <w:basedOn w:val="Index"/>
    <w:pPr>
      <w:tabs>
        <w:tab w:val="right" w:leader="dot" w:pos="9638"/>
      </w:tabs>
      <w:ind w:left="1698"/>
    </w:pPr>
  </w:style>
  <w:style w:type="paragraph" w:styleId="TM8">
    <w:name w:val="toc 8"/>
    <w:basedOn w:val="Index"/>
    <w:pPr>
      <w:tabs>
        <w:tab w:val="right" w:leader="dot" w:pos="9638"/>
      </w:tabs>
      <w:ind w:left="1981"/>
    </w:pPr>
  </w:style>
  <w:style w:type="paragraph" w:styleId="TM9">
    <w:name w:val="toc 9"/>
    <w:basedOn w:val="Index"/>
    <w:pPr>
      <w:tabs>
        <w:tab w:val="right" w:leader="dot" w:pos="9638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9638"/>
      </w:tabs>
      <w:ind w:left="2547"/>
    </w:pPr>
  </w:style>
  <w:style w:type="paragraph" w:styleId="Titre">
    <w:name w:val="Title"/>
    <w:basedOn w:val="Normal"/>
    <w:next w:val="Normal"/>
    <w:qFormat/>
    <w:rsid w:val="005E1D7A"/>
    <w:pPr>
      <w:jc w:val="left"/>
    </w:pPr>
    <w:rPr>
      <w:b/>
      <w:bCs/>
      <w:caps/>
      <w:sz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m-titre">
    <w:name w:val="m-titre"/>
    <w:basedOn w:val="Normal"/>
    <w:pPr>
      <w:spacing w:line="1480" w:lineRule="exact"/>
      <w:ind w:left="1673"/>
    </w:pPr>
    <w:rPr>
      <w:rFonts w:ascii="Arial Narrow" w:hAnsi="Arial Narrow"/>
      <w:b/>
      <w:sz w:val="120"/>
    </w:rPr>
  </w:style>
  <w:style w:type="paragraph" w:customStyle="1" w:styleId="m-sous-titre">
    <w:name w:val="m-sous-titre"/>
    <w:basedOn w:val="Normal"/>
    <w:next w:val="Normal"/>
    <w:pPr>
      <w:spacing w:line="100" w:lineRule="atLeast"/>
      <w:ind w:left="964"/>
    </w:pPr>
    <w:rPr>
      <w:rFonts w:ascii="Arial Narrow" w:hAnsi="Arial Narrow"/>
      <w:sz w:val="72"/>
    </w:rPr>
  </w:style>
  <w:style w:type="paragraph" w:customStyle="1" w:styleId="m-service">
    <w:name w:val="m-service"/>
    <w:basedOn w:val="Normal"/>
    <w:pPr>
      <w:spacing w:before="180" w:line="340" w:lineRule="exact"/>
      <w:ind w:left="170"/>
    </w:pPr>
    <w:rPr>
      <w:rFonts w:ascii="Arial Narrow" w:hAnsi="Arial Narrow"/>
      <w:b/>
      <w:color w:val="FFFFFF"/>
      <w:sz w:val="20"/>
    </w:rPr>
  </w:style>
  <w:style w:type="paragraph" w:customStyle="1" w:styleId="m-date">
    <w:name w:val="m-date"/>
    <w:basedOn w:val="Normal"/>
    <w:pPr>
      <w:spacing w:line="640" w:lineRule="exact"/>
      <w:ind w:left="1701"/>
    </w:pPr>
    <w:rPr>
      <w:rFonts w:ascii="Arial Narrow" w:hAnsi="Arial Narrow"/>
      <w:sz w:val="32"/>
    </w:rPr>
  </w:style>
  <w:style w:type="paragraph" w:customStyle="1" w:styleId="MA1">
    <w:name w:val="MA1"/>
    <w:next w:val="MA2"/>
    <w:pPr>
      <w:pageBreakBefore/>
      <w:suppressAutoHyphens/>
      <w:spacing w:after="240" w:line="480" w:lineRule="auto"/>
      <w:jc w:val="center"/>
    </w:pPr>
    <w:rPr>
      <w:b/>
      <w:sz w:val="28"/>
      <w:lang w:eastAsia="ar-SA"/>
    </w:rPr>
  </w:style>
  <w:style w:type="paragraph" w:customStyle="1" w:styleId="MA2">
    <w:name w:val="MA2"/>
    <w:next w:val="MA3"/>
    <w:pPr>
      <w:numPr>
        <w:ilvl w:val="1"/>
        <w:numId w:val="1"/>
      </w:numPr>
      <w:tabs>
        <w:tab w:val="left" w:pos="1134"/>
      </w:tabs>
      <w:suppressAutoHyphens/>
      <w:spacing w:before="465" w:after="238"/>
      <w:outlineLvl w:val="1"/>
    </w:pPr>
    <w:rPr>
      <w:b/>
      <w:sz w:val="24"/>
      <w:lang w:eastAsia="ar-SA"/>
    </w:rPr>
  </w:style>
  <w:style w:type="paragraph" w:customStyle="1" w:styleId="MA3">
    <w:name w:val="MA3"/>
    <w:next w:val="Normal"/>
    <w:pPr>
      <w:numPr>
        <w:ilvl w:val="2"/>
        <w:numId w:val="1"/>
      </w:numPr>
      <w:tabs>
        <w:tab w:val="left" w:pos="1134"/>
      </w:tabs>
      <w:suppressAutoHyphens/>
      <w:spacing w:before="120" w:after="120"/>
      <w:outlineLvl w:val="2"/>
    </w:pPr>
    <w:rPr>
      <w:sz w:val="22"/>
      <w:u w:val="single"/>
      <w:lang w:eastAsia="ar-SA"/>
    </w:rPr>
  </w:style>
  <w:style w:type="paragraph" w:customStyle="1" w:styleId="MA4">
    <w:name w:val="MA4"/>
    <w:basedOn w:val="Normal"/>
    <w:next w:val="Normal"/>
    <w:pPr>
      <w:numPr>
        <w:ilvl w:val="3"/>
        <w:numId w:val="1"/>
      </w:numPr>
      <w:spacing w:after="120"/>
      <w:outlineLvl w:val="3"/>
    </w:pPr>
    <w:rPr>
      <w:i/>
    </w:rPr>
  </w:style>
  <w:style w:type="paragraph" w:customStyle="1" w:styleId="En-tte1">
    <w:name w:val="En-tête1"/>
    <w:basedOn w:val="Normal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WW-Retraitcorpsdetexte3">
    <w:name w:val="WW-Retrait corps de texte 3"/>
    <w:basedOn w:val="Normal"/>
    <w:pPr>
      <w:tabs>
        <w:tab w:val="left" w:pos="567"/>
      </w:tabs>
      <w:ind w:left="567"/>
    </w:pPr>
    <w:rPr>
      <w:rFonts w:ascii="Arial Narrow" w:hAnsi="Arial Narrow"/>
      <w:sz w:val="26"/>
    </w:rPr>
  </w:style>
  <w:style w:type="paragraph" w:customStyle="1" w:styleId="WW-Normalcentr">
    <w:name w:val="WW-Normal centré"/>
    <w:basedOn w:val="Normal"/>
    <w:pPr>
      <w:ind w:left="110" w:right="110"/>
    </w:pPr>
    <w:rPr>
      <w:rFonts w:ascii="Arial Narrow" w:hAnsi="Arial Narrow"/>
    </w:rPr>
  </w:style>
  <w:style w:type="paragraph" w:customStyle="1" w:styleId="Corpsdetexte21">
    <w:name w:val="Corps de texte 21"/>
    <w:basedOn w:val="Normal"/>
  </w:style>
  <w:style w:type="paragraph" w:customStyle="1" w:styleId="WW-Corpsdetexte3">
    <w:name w:val="WW-Corps de texte 3"/>
    <w:basedOn w:val="Normal"/>
    <w:pPr>
      <w:widowControl w:val="0"/>
    </w:pPr>
    <w:rPr>
      <w:rFonts w:ascii="Arial Narrow" w:hAnsi="Arial Narrow"/>
      <w:sz w:val="26"/>
    </w:rPr>
  </w:style>
  <w:style w:type="paragraph" w:customStyle="1" w:styleId="Texteprformat">
    <w:name w:val="Texte préformaté"/>
    <w:basedOn w:val="Normal"/>
    <w:rPr>
      <w:rFonts w:ascii="Courier New" w:eastAsia="Courier New" w:hAnsi="Courier New" w:cs="Courier New"/>
      <w:sz w:val="20"/>
    </w:rPr>
  </w:style>
  <w:style w:type="table" w:styleId="Grilledutableau">
    <w:name w:val="Table Grid"/>
    <w:basedOn w:val="TableauNormal"/>
    <w:uiPriority w:val="39"/>
    <w:rsid w:val="00B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1F9C"/>
    <w:rPr>
      <w:color w:val="808080"/>
    </w:rPr>
  </w:style>
  <w:style w:type="character" w:customStyle="1" w:styleId="Style1">
    <w:name w:val="Style1"/>
    <w:basedOn w:val="Policepardfaut"/>
    <w:rsid w:val="007046B8"/>
    <w:rPr>
      <w:rFonts w:ascii="Arial" w:hAnsi="Arial"/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046B8"/>
    <w:rPr>
      <w:rFonts w:ascii="Arial" w:hAnsi="Arial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3C0B6-FE27-4D01-90A1-13C942CA4FB0}"/>
      </w:docPartPr>
      <w:docPartBody>
        <w:p w:rsidR="00AD4579" w:rsidRDefault="00033344">
          <w:r w:rsidRPr="008B2C96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823BB-2402-49DB-9016-B1631F26AC85}"/>
      </w:docPartPr>
      <w:docPartBody>
        <w:p w:rsidR="00AD4579" w:rsidRDefault="00033344">
          <w:r w:rsidRPr="008B2C9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6AB99-64AB-4382-931B-6745667793BF}"/>
      </w:docPartPr>
      <w:docPartBody>
        <w:p w:rsidR="00AD4579" w:rsidRDefault="00033344">
          <w:r w:rsidRPr="008B2C9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62AEAE0C104B5FB89E6D4BDF56D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BD14E-4110-45DF-B7DC-16BDEDF36BB6}"/>
      </w:docPartPr>
      <w:docPartBody>
        <w:p w:rsidR="00AD4579" w:rsidRDefault="00033344" w:rsidP="00033344">
          <w:pPr>
            <w:pStyle w:val="2A62AEAE0C104B5FB89E6D4BDF56D95E1"/>
          </w:pPr>
          <w:r w:rsidRPr="008B2C96">
            <w:rPr>
              <w:rStyle w:val="Textedelespacerserv"/>
            </w:rPr>
            <w:t>Choisissez un élément.</w:t>
          </w:r>
        </w:p>
      </w:docPartBody>
    </w:docPart>
    <w:docPart>
      <w:docPartPr>
        <w:name w:val="801BB879B4CE4A29AEB9227D9D076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0249C-2F1C-4974-96FB-C08CBE32FB63}"/>
      </w:docPartPr>
      <w:docPartBody>
        <w:p w:rsidR="00AD4579" w:rsidRDefault="00033344" w:rsidP="00033344">
          <w:pPr>
            <w:pStyle w:val="801BB879B4CE4A29AEB9227D9D0762AE1"/>
          </w:pPr>
          <w:r w:rsidRPr="008B2C96">
            <w:rPr>
              <w:rStyle w:val="Textedelespacerserv"/>
            </w:rPr>
            <w:t>Choisissez un élément.</w:t>
          </w:r>
        </w:p>
      </w:docPartBody>
    </w:docPart>
    <w:docPart>
      <w:docPartPr>
        <w:name w:val="78DA59B3812D4B35A5B623379F04C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C6597-D2D8-4AD0-96A0-BA987DF897CE}"/>
      </w:docPartPr>
      <w:docPartBody>
        <w:p w:rsidR="00AD4579" w:rsidRDefault="00033344" w:rsidP="00033344">
          <w:pPr>
            <w:pStyle w:val="78DA59B3812D4B35A5B623379F04CC05"/>
          </w:pPr>
          <w:r w:rsidRPr="00963848">
            <w:rPr>
              <w:rStyle w:val="Textedelespacerserv"/>
              <w:b/>
              <w:color w:val="002060"/>
              <w:sz w:val="24"/>
              <w:szCs w:val="24"/>
            </w:rPr>
            <w:t>Choisissez un élément.</w:t>
          </w:r>
        </w:p>
      </w:docPartBody>
    </w:docPart>
    <w:docPart>
      <w:docPartPr>
        <w:name w:val="C57B0AF4D52146D6BD742E23A3DBD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249F7-8BEC-4BEB-A976-F65D809EF746}"/>
      </w:docPartPr>
      <w:docPartBody>
        <w:p w:rsidR="00AD4579" w:rsidRDefault="00033344" w:rsidP="00033344">
          <w:pPr>
            <w:pStyle w:val="C57B0AF4D52146D6BD742E23A3DBD68A"/>
          </w:pPr>
          <w:r w:rsidRPr="008B2C9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44"/>
    <w:rsid w:val="00033344"/>
    <w:rsid w:val="00881986"/>
    <w:rsid w:val="00A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3344"/>
    <w:rPr>
      <w:color w:val="808080"/>
    </w:rPr>
  </w:style>
  <w:style w:type="paragraph" w:customStyle="1" w:styleId="2A62AEAE0C104B5FB89E6D4BDF56D95E">
    <w:name w:val="2A62AEAE0C104B5FB89E6D4BDF56D95E"/>
    <w:rsid w:val="0003334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801BB879B4CE4A29AEB9227D9D0762AE">
    <w:name w:val="801BB879B4CE4A29AEB9227D9D0762AE"/>
    <w:rsid w:val="0003334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78DA59B3812D4B35A5B623379F04CC05">
    <w:name w:val="78DA59B3812D4B35A5B623379F04CC05"/>
    <w:rsid w:val="0003334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2A62AEAE0C104B5FB89E6D4BDF56D95E1">
    <w:name w:val="2A62AEAE0C104B5FB89E6D4BDF56D95E1"/>
    <w:rsid w:val="0003334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801BB879B4CE4A29AEB9227D9D0762AE1">
    <w:name w:val="801BB879B4CE4A29AEB9227D9D0762AE1"/>
    <w:rsid w:val="0003334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C57B0AF4D52146D6BD742E23A3DBD68A">
    <w:name w:val="C57B0AF4D52146D6BD742E23A3DBD68A"/>
    <w:rsid w:val="0003334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8989-D0A0-409E-A51E-E7DE508A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MAISONNEUVE</dc:creator>
  <cp:keywords/>
  <cp:lastModifiedBy>BLANC Florent</cp:lastModifiedBy>
  <cp:revision>6</cp:revision>
  <cp:lastPrinted>2010-02-11T14:02:00Z</cp:lastPrinted>
  <dcterms:created xsi:type="dcterms:W3CDTF">2021-02-19T10:47:00Z</dcterms:created>
  <dcterms:modified xsi:type="dcterms:W3CDTF">2021-02-19T12:11:00Z</dcterms:modified>
</cp:coreProperties>
</file>